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702" w:rsidRPr="005C4702" w:rsidRDefault="005C4702" w:rsidP="005C4702">
      <w:pPr>
        <w:shd w:val="clear" w:color="auto" w:fill="FAFAFA"/>
        <w:spacing w:after="0" w:line="240" w:lineRule="auto"/>
        <w:jc w:val="center"/>
        <w:outlineLvl w:val="0"/>
        <w:rPr>
          <w:rFonts w:ascii="Arial" w:eastAsia="Times New Roman" w:hAnsi="Arial" w:cs="Arial"/>
          <w:b/>
          <w:bCs/>
          <w:color w:val="0F1419"/>
          <w:kern w:val="36"/>
          <w:sz w:val="30"/>
          <w:szCs w:val="30"/>
          <w:lang w:eastAsia="tr-TR"/>
        </w:rPr>
      </w:pPr>
      <w:r w:rsidRPr="005C4702">
        <w:rPr>
          <w:rFonts w:ascii="Arial" w:eastAsia="Times New Roman" w:hAnsi="Arial" w:cs="Arial"/>
          <w:b/>
          <w:bCs/>
          <w:color w:val="0F1419"/>
          <w:kern w:val="36"/>
          <w:sz w:val="30"/>
          <w:szCs w:val="30"/>
          <w:lang w:eastAsia="tr-TR"/>
        </w:rPr>
        <w:t>Tarsus’ta “</w:t>
      </w:r>
      <w:proofErr w:type="spellStart"/>
      <w:r w:rsidRPr="005C4702">
        <w:rPr>
          <w:rFonts w:ascii="Arial" w:eastAsia="Times New Roman" w:hAnsi="Arial" w:cs="Arial"/>
          <w:b/>
          <w:bCs/>
          <w:color w:val="0F1419"/>
          <w:kern w:val="36"/>
          <w:sz w:val="30"/>
          <w:szCs w:val="30"/>
          <w:lang w:eastAsia="tr-TR"/>
        </w:rPr>
        <w:t>Presidium</w:t>
      </w:r>
      <w:proofErr w:type="spellEnd"/>
      <w:r w:rsidRPr="005C4702">
        <w:rPr>
          <w:rFonts w:ascii="Arial" w:eastAsia="Times New Roman" w:hAnsi="Arial" w:cs="Arial"/>
          <w:b/>
          <w:bCs/>
          <w:color w:val="0F1419"/>
          <w:kern w:val="36"/>
          <w:sz w:val="30"/>
          <w:szCs w:val="30"/>
          <w:lang w:eastAsia="tr-TR"/>
        </w:rPr>
        <w:t>” ile Zehirsiz Zeytin Üretimine İlk Adım</w:t>
      </w:r>
    </w:p>
    <w:p w:rsidR="005C4702" w:rsidRPr="005C4702" w:rsidRDefault="005C4702" w:rsidP="005C4702">
      <w:pPr>
        <w:numPr>
          <w:ilvl w:val="0"/>
          <w:numId w:val="1"/>
        </w:numPr>
        <w:shd w:val="clear" w:color="auto" w:fill="FAFAFA"/>
        <w:spacing w:before="75" w:after="0" w:line="240" w:lineRule="auto"/>
        <w:ind w:left="75"/>
        <w:jc w:val="center"/>
        <w:rPr>
          <w:rFonts w:ascii="Arial" w:eastAsia="Times New Roman" w:hAnsi="Arial" w:cs="Arial"/>
          <w:color w:val="0F1419"/>
          <w:sz w:val="17"/>
          <w:szCs w:val="17"/>
          <w:lang w:eastAsia="tr-TR"/>
        </w:rPr>
      </w:pPr>
      <w:r w:rsidRPr="005C4702">
        <w:rPr>
          <w:rFonts w:ascii="Arial" w:eastAsia="Times New Roman" w:hAnsi="Arial" w:cs="Arial"/>
          <w:noProof/>
          <w:color w:val="0F1419"/>
          <w:sz w:val="17"/>
          <w:szCs w:val="17"/>
          <w:lang w:eastAsia="tr-TR"/>
        </w:rPr>
        <w:drawing>
          <wp:inline distT="0" distB="0" distL="0" distR="0">
            <wp:extent cx="171450" cy="171450"/>
            <wp:effectExtent l="0" t="0" r="0" b="0"/>
            <wp:docPr id="2" name="Resim 2" descr="https://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5C4702">
        <w:rPr>
          <w:rFonts w:ascii="Arial" w:eastAsia="Times New Roman" w:hAnsi="Arial" w:cs="Arial"/>
          <w:color w:val="0F1419"/>
          <w:sz w:val="17"/>
          <w:szCs w:val="17"/>
          <w:lang w:eastAsia="tr-TR"/>
        </w:rPr>
        <w:t> 28.08.2025</w:t>
      </w:r>
    </w:p>
    <w:p w:rsidR="005C4702" w:rsidRPr="005C4702" w:rsidRDefault="005C4702" w:rsidP="005C4702">
      <w:pPr>
        <w:numPr>
          <w:ilvl w:val="0"/>
          <w:numId w:val="1"/>
        </w:numPr>
        <w:shd w:val="clear" w:color="auto" w:fill="FAFAFA"/>
        <w:spacing w:before="75" w:line="240" w:lineRule="auto"/>
        <w:ind w:left="75"/>
        <w:jc w:val="center"/>
        <w:rPr>
          <w:rFonts w:ascii="Arial" w:eastAsia="Times New Roman" w:hAnsi="Arial" w:cs="Arial"/>
          <w:color w:val="0F1419"/>
          <w:sz w:val="17"/>
          <w:szCs w:val="17"/>
          <w:lang w:eastAsia="tr-TR"/>
        </w:rPr>
      </w:pPr>
      <w:r w:rsidRPr="005C4702">
        <w:rPr>
          <w:rFonts w:ascii="Arial" w:eastAsia="Times New Roman" w:hAnsi="Arial" w:cs="Arial"/>
          <w:noProof/>
          <w:color w:val="0F1419"/>
          <w:sz w:val="17"/>
          <w:szCs w:val="17"/>
          <w:lang w:eastAsia="tr-TR"/>
        </w:rPr>
        <w:drawing>
          <wp:inline distT="0" distB="0" distL="0" distR="0">
            <wp:extent cx="171450" cy="171450"/>
            <wp:effectExtent l="0" t="0" r="0" b="0"/>
            <wp:docPr id="1" name="Resim 1" descr="https://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5C4702">
        <w:rPr>
          <w:rFonts w:ascii="Arial" w:eastAsia="Times New Roman" w:hAnsi="Arial" w:cs="Arial"/>
          <w:color w:val="0F1419"/>
          <w:sz w:val="17"/>
          <w:szCs w:val="17"/>
          <w:lang w:eastAsia="tr-TR"/>
        </w:rPr>
        <w:t> </w:t>
      </w:r>
      <w:proofErr w:type="spellStart"/>
      <w:r w:rsidRPr="005C4702">
        <w:rPr>
          <w:rFonts w:ascii="Arial" w:eastAsia="Times New Roman" w:hAnsi="Arial" w:cs="Arial"/>
          <w:color w:val="0F1419"/>
          <w:sz w:val="17"/>
          <w:szCs w:val="17"/>
          <w:lang w:eastAsia="tr-TR"/>
        </w:rPr>
        <w:t>tarsustb</w:t>
      </w:r>
      <w:proofErr w:type="spellEnd"/>
    </w:p>
    <w:p w:rsidR="005C4702" w:rsidRPr="005C4702" w:rsidRDefault="005C4702" w:rsidP="005C4702">
      <w:pPr>
        <w:shd w:val="clear" w:color="auto" w:fill="DDDDE9"/>
        <w:spacing w:after="0" w:line="240" w:lineRule="auto"/>
        <w:jc w:val="both"/>
        <w:rPr>
          <w:rFonts w:ascii="Arial" w:eastAsia="Times New Roman" w:hAnsi="Arial" w:cs="Arial"/>
          <w:color w:val="0F1419"/>
          <w:sz w:val="24"/>
          <w:szCs w:val="24"/>
          <w:lang w:eastAsia="tr-TR"/>
        </w:rPr>
      </w:pPr>
      <w:r w:rsidRPr="005C4702">
        <w:rPr>
          <w:rFonts w:ascii="Arial" w:eastAsia="Times New Roman" w:hAnsi="Arial" w:cs="Arial"/>
          <w:color w:val="0F1419"/>
          <w:sz w:val="24"/>
          <w:szCs w:val="24"/>
          <w:lang w:eastAsia="tr-TR"/>
        </w:rPr>
        <w:t>Tarsus’ta “</w:t>
      </w:r>
      <w:proofErr w:type="spellStart"/>
      <w:r w:rsidRPr="005C4702">
        <w:rPr>
          <w:rFonts w:ascii="Arial" w:eastAsia="Times New Roman" w:hAnsi="Arial" w:cs="Arial"/>
          <w:color w:val="0F1419"/>
          <w:sz w:val="24"/>
          <w:szCs w:val="24"/>
          <w:lang w:eastAsia="tr-TR"/>
        </w:rPr>
        <w:t>Presidium</w:t>
      </w:r>
      <w:proofErr w:type="spellEnd"/>
      <w:r w:rsidRPr="005C4702">
        <w:rPr>
          <w:rFonts w:ascii="Arial" w:eastAsia="Times New Roman" w:hAnsi="Arial" w:cs="Arial"/>
          <w:color w:val="0F1419"/>
          <w:sz w:val="24"/>
          <w:szCs w:val="24"/>
          <w:lang w:eastAsia="tr-TR"/>
        </w:rPr>
        <w:t>” ile Zehirsiz Zeytin Üretimine İlk Adım</w:t>
      </w:r>
      <w:r w:rsidRPr="005C4702">
        <w:rPr>
          <w:rFonts w:ascii="Arial" w:eastAsia="Times New Roman" w:hAnsi="Arial" w:cs="Arial"/>
          <w:color w:val="0F1419"/>
          <w:sz w:val="24"/>
          <w:szCs w:val="24"/>
          <w:lang w:eastAsia="tr-TR"/>
        </w:rPr>
        <w:br/>
      </w:r>
      <w:r w:rsidRPr="005C4702">
        <w:rPr>
          <w:rFonts w:ascii="Arial" w:eastAsia="Times New Roman" w:hAnsi="Arial" w:cs="Arial"/>
          <w:color w:val="0F1419"/>
          <w:sz w:val="24"/>
          <w:szCs w:val="24"/>
          <w:lang w:eastAsia="tr-TR"/>
        </w:rPr>
        <w:br/>
      </w:r>
      <w:r w:rsidRPr="005C4702">
        <w:rPr>
          <w:rFonts w:ascii="Arial" w:eastAsia="Times New Roman" w:hAnsi="Arial" w:cs="Arial"/>
          <w:color w:val="0F1419"/>
          <w:sz w:val="24"/>
          <w:szCs w:val="24"/>
          <w:lang w:eastAsia="tr-TR"/>
        </w:rPr>
        <w:br/>
        <w:t xml:space="preserve">Tarsus Ticaret Borsası ve Tarsus </w:t>
      </w:r>
      <w:proofErr w:type="spellStart"/>
      <w:r w:rsidRPr="005C4702">
        <w:rPr>
          <w:rFonts w:ascii="Arial" w:eastAsia="Times New Roman" w:hAnsi="Arial" w:cs="Arial"/>
          <w:color w:val="0F1419"/>
          <w:sz w:val="24"/>
          <w:szCs w:val="24"/>
          <w:lang w:eastAsia="tr-TR"/>
        </w:rPr>
        <w:t>Slowfood</w:t>
      </w:r>
      <w:proofErr w:type="spellEnd"/>
      <w:r w:rsidRPr="005C4702">
        <w:rPr>
          <w:rFonts w:ascii="Arial" w:eastAsia="Times New Roman" w:hAnsi="Arial" w:cs="Arial"/>
          <w:color w:val="0F1419"/>
          <w:sz w:val="24"/>
          <w:szCs w:val="24"/>
          <w:lang w:eastAsia="tr-TR"/>
        </w:rPr>
        <w:t xml:space="preserve"> iş birliğiyle düzenlenen toplantıda, Meşelik, </w:t>
      </w:r>
      <w:proofErr w:type="spellStart"/>
      <w:r w:rsidRPr="005C4702">
        <w:rPr>
          <w:rFonts w:ascii="Arial" w:eastAsia="Times New Roman" w:hAnsi="Arial" w:cs="Arial"/>
          <w:color w:val="0F1419"/>
          <w:sz w:val="24"/>
          <w:szCs w:val="24"/>
          <w:lang w:eastAsia="tr-TR"/>
        </w:rPr>
        <w:t>Kösebalcı</w:t>
      </w:r>
      <w:proofErr w:type="spellEnd"/>
      <w:r w:rsidRPr="005C4702">
        <w:rPr>
          <w:rFonts w:ascii="Arial" w:eastAsia="Times New Roman" w:hAnsi="Arial" w:cs="Arial"/>
          <w:color w:val="0F1419"/>
          <w:sz w:val="24"/>
          <w:szCs w:val="24"/>
          <w:lang w:eastAsia="tr-TR"/>
        </w:rPr>
        <w:t xml:space="preserve">, Sağlıklı ve </w:t>
      </w:r>
      <w:proofErr w:type="spellStart"/>
      <w:r w:rsidRPr="005C4702">
        <w:rPr>
          <w:rFonts w:ascii="Arial" w:eastAsia="Times New Roman" w:hAnsi="Arial" w:cs="Arial"/>
          <w:color w:val="0F1419"/>
          <w:sz w:val="24"/>
          <w:szCs w:val="24"/>
          <w:lang w:eastAsia="tr-TR"/>
        </w:rPr>
        <w:t>Kaleburcu</w:t>
      </w:r>
      <w:proofErr w:type="spellEnd"/>
      <w:r w:rsidRPr="005C4702">
        <w:rPr>
          <w:rFonts w:ascii="Arial" w:eastAsia="Times New Roman" w:hAnsi="Arial" w:cs="Arial"/>
          <w:color w:val="0F1419"/>
          <w:sz w:val="24"/>
          <w:szCs w:val="24"/>
          <w:lang w:eastAsia="tr-TR"/>
        </w:rPr>
        <w:t xml:space="preserve"> köylerinden üreticiler bir araya geldi. “</w:t>
      </w:r>
      <w:proofErr w:type="spellStart"/>
      <w:r w:rsidRPr="005C4702">
        <w:rPr>
          <w:rFonts w:ascii="Arial" w:eastAsia="Times New Roman" w:hAnsi="Arial" w:cs="Arial"/>
          <w:color w:val="0F1419"/>
          <w:sz w:val="24"/>
          <w:szCs w:val="24"/>
          <w:lang w:eastAsia="tr-TR"/>
        </w:rPr>
        <w:t>Presidium</w:t>
      </w:r>
      <w:proofErr w:type="spellEnd"/>
      <w:r w:rsidRPr="005C4702">
        <w:rPr>
          <w:rFonts w:ascii="Arial" w:eastAsia="Times New Roman" w:hAnsi="Arial" w:cs="Arial"/>
          <w:color w:val="0F1419"/>
          <w:sz w:val="24"/>
          <w:szCs w:val="24"/>
          <w:lang w:eastAsia="tr-TR"/>
        </w:rPr>
        <w:t xml:space="preserve">” markasının önemi anlatılırken, organik ve </w:t>
      </w:r>
      <w:proofErr w:type="gramStart"/>
      <w:r w:rsidRPr="005C4702">
        <w:rPr>
          <w:rFonts w:ascii="Arial" w:eastAsia="Times New Roman" w:hAnsi="Arial" w:cs="Arial"/>
          <w:color w:val="0F1419"/>
          <w:sz w:val="24"/>
          <w:szCs w:val="24"/>
          <w:lang w:eastAsia="tr-TR"/>
        </w:rPr>
        <w:t>ekolojik</w:t>
      </w:r>
      <w:proofErr w:type="gramEnd"/>
      <w:r w:rsidRPr="005C4702">
        <w:rPr>
          <w:rFonts w:ascii="Arial" w:eastAsia="Times New Roman" w:hAnsi="Arial" w:cs="Arial"/>
          <w:color w:val="0F1419"/>
          <w:sz w:val="24"/>
          <w:szCs w:val="24"/>
          <w:lang w:eastAsia="tr-TR"/>
        </w:rPr>
        <w:t xml:space="preserve"> tarımın geleceği masaya yatırıldı. Toplantıya Çamlıyayla Kaymakamı Veli Avcı da katıldı.</w:t>
      </w:r>
      <w:r w:rsidRPr="005C4702">
        <w:rPr>
          <w:rFonts w:ascii="Arial" w:eastAsia="Times New Roman" w:hAnsi="Arial" w:cs="Arial"/>
          <w:color w:val="0F1419"/>
          <w:sz w:val="24"/>
          <w:szCs w:val="24"/>
          <w:lang w:eastAsia="tr-TR"/>
        </w:rPr>
        <w:br/>
      </w:r>
      <w:r w:rsidRPr="005C4702">
        <w:rPr>
          <w:rFonts w:ascii="Arial" w:eastAsia="Times New Roman" w:hAnsi="Arial" w:cs="Arial"/>
          <w:color w:val="0F1419"/>
          <w:sz w:val="24"/>
          <w:szCs w:val="24"/>
          <w:lang w:eastAsia="tr-TR"/>
        </w:rPr>
        <w:br/>
      </w:r>
      <w:r w:rsidRPr="005C4702">
        <w:rPr>
          <w:rFonts w:ascii="Arial" w:eastAsia="Times New Roman" w:hAnsi="Arial" w:cs="Arial"/>
          <w:color w:val="0F1419"/>
          <w:sz w:val="24"/>
          <w:szCs w:val="24"/>
          <w:lang w:eastAsia="tr-TR"/>
        </w:rPr>
        <w:br/>
        <w:t xml:space="preserve">Tarsus Ticaret Borsası ile Tarsus </w:t>
      </w:r>
      <w:proofErr w:type="spellStart"/>
      <w:r w:rsidRPr="005C4702">
        <w:rPr>
          <w:rFonts w:ascii="Arial" w:eastAsia="Times New Roman" w:hAnsi="Arial" w:cs="Arial"/>
          <w:color w:val="0F1419"/>
          <w:sz w:val="24"/>
          <w:szCs w:val="24"/>
          <w:lang w:eastAsia="tr-TR"/>
        </w:rPr>
        <w:t>Slowfood’un</w:t>
      </w:r>
      <w:proofErr w:type="spellEnd"/>
      <w:r w:rsidRPr="005C4702">
        <w:rPr>
          <w:rFonts w:ascii="Arial" w:eastAsia="Times New Roman" w:hAnsi="Arial" w:cs="Arial"/>
          <w:color w:val="0F1419"/>
          <w:sz w:val="24"/>
          <w:szCs w:val="24"/>
          <w:lang w:eastAsia="tr-TR"/>
        </w:rPr>
        <w:t xml:space="preserve"> ortaklaşa yürüttüğü bilinçlendirme toplantısında, “</w:t>
      </w:r>
      <w:proofErr w:type="spellStart"/>
      <w:r w:rsidRPr="005C4702">
        <w:rPr>
          <w:rFonts w:ascii="Arial" w:eastAsia="Times New Roman" w:hAnsi="Arial" w:cs="Arial"/>
          <w:color w:val="0F1419"/>
          <w:sz w:val="24"/>
          <w:szCs w:val="24"/>
          <w:lang w:eastAsia="tr-TR"/>
        </w:rPr>
        <w:t>Presidium</w:t>
      </w:r>
      <w:proofErr w:type="spellEnd"/>
      <w:r w:rsidRPr="005C4702">
        <w:rPr>
          <w:rFonts w:ascii="Arial" w:eastAsia="Times New Roman" w:hAnsi="Arial" w:cs="Arial"/>
          <w:color w:val="0F1419"/>
          <w:sz w:val="24"/>
          <w:szCs w:val="24"/>
          <w:lang w:eastAsia="tr-TR"/>
        </w:rPr>
        <w:t>” markası çatısı altında zehirsiz zeytin üretimi konusu gündeme alındı.</w:t>
      </w:r>
      <w:r w:rsidRPr="005C4702">
        <w:rPr>
          <w:rFonts w:ascii="Arial" w:eastAsia="Times New Roman" w:hAnsi="Arial" w:cs="Arial"/>
          <w:color w:val="0F1419"/>
          <w:sz w:val="24"/>
          <w:szCs w:val="24"/>
          <w:lang w:eastAsia="tr-TR"/>
        </w:rPr>
        <w:br/>
      </w:r>
      <w:r w:rsidRPr="005C4702">
        <w:rPr>
          <w:rFonts w:ascii="Arial" w:eastAsia="Times New Roman" w:hAnsi="Arial" w:cs="Arial"/>
          <w:color w:val="0F1419"/>
          <w:sz w:val="24"/>
          <w:szCs w:val="24"/>
          <w:lang w:eastAsia="tr-TR"/>
        </w:rPr>
        <w:br/>
        <w:t xml:space="preserve">Toplantıya Tarsus’u temsilen Meşelik, </w:t>
      </w:r>
      <w:proofErr w:type="spellStart"/>
      <w:r w:rsidRPr="005C4702">
        <w:rPr>
          <w:rFonts w:ascii="Arial" w:eastAsia="Times New Roman" w:hAnsi="Arial" w:cs="Arial"/>
          <w:color w:val="0F1419"/>
          <w:sz w:val="24"/>
          <w:szCs w:val="24"/>
          <w:lang w:eastAsia="tr-TR"/>
        </w:rPr>
        <w:t>Kösebalcı</w:t>
      </w:r>
      <w:proofErr w:type="spellEnd"/>
      <w:r w:rsidRPr="005C4702">
        <w:rPr>
          <w:rFonts w:ascii="Arial" w:eastAsia="Times New Roman" w:hAnsi="Arial" w:cs="Arial"/>
          <w:color w:val="0F1419"/>
          <w:sz w:val="24"/>
          <w:szCs w:val="24"/>
          <w:lang w:eastAsia="tr-TR"/>
        </w:rPr>
        <w:t xml:space="preserve">, Sağlıklı ve </w:t>
      </w:r>
      <w:proofErr w:type="spellStart"/>
      <w:r w:rsidRPr="005C4702">
        <w:rPr>
          <w:rFonts w:ascii="Arial" w:eastAsia="Times New Roman" w:hAnsi="Arial" w:cs="Arial"/>
          <w:color w:val="0F1419"/>
          <w:sz w:val="24"/>
          <w:szCs w:val="24"/>
          <w:lang w:eastAsia="tr-TR"/>
        </w:rPr>
        <w:t>Kaleburcu</w:t>
      </w:r>
      <w:proofErr w:type="spellEnd"/>
      <w:r w:rsidRPr="005C4702">
        <w:rPr>
          <w:rFonts w:ascii="Arial" w:eastAsia="Times New Roman" w:hAnsi="Arial" w:cs="Arial"/>
          <w:color w:val="0F1419"/>
          <w:sz w:val="24"/>
          <w:szCs w:val="24"/>
          <w:lang w:eastAsia="tr-TR"/>
        </w:rPr>
        <w:t xml:space="preserve"> köylerinden üreticiler katıldı. Üreticilere, “</w:t>
      </w:r>
      <w:proofErr w:type="spellStart"/>
      <w:r w:rsidRPr="005C4702">
        <w:rPr>
          <w:rFonts w:ascii="Arial" w:eastAsia="Times New Roman" w:hAnsi="Arial" w:cs="Arial"/>
          <w:color w:val="0F1419"/>
          <w:sz w:val="24"/>
          <w:szCs w:val="24"/>
          <w:lang w:eastAsia="tr-TR"/>
        </w:rPr>
        <w:t>Presidium</w:t>
      </w:r>
      <w:proofErr w:type="spellEnd"/>
      <w:r w:rsidRPr="005C4702">
        <w:rPr>
          <w:rFonts w:ascii="Arial" w:eastAsia="Times New Roman" w:hAnsi="Arial" w:cs="Arial"/>
          <w:color w:val="0F1419"/>
          <w:sz w:val="24"/>
          <w:szCs w:val="24"/>
          <w:lang w:eastAsia="tr-TR"/>
        </w:rPr>
        <w:t>” markasının yalnızca bir isim değil; aynı zamanda ürünün güvenilirliğini, kalitesini ve sürdürülebilirliğini belgeleyen bir değer olduğu aktarıldı.</w:t>
      </w:r>
      <w:r w:rsidRPr="005C4702">
        <w:rPr>
          <w:rFonts w:ascii="Arial" w:eastAsia="Times New Roman" w:hAnsi="Arial" w:cs="Arial"/>
          <w:color w:val="0F1419"/>
          <w:sz w:val="24"/>
          <w:szCs w:val="24"/>
          <w:lang w:eastAsia="tr-TR"/>
        </w:rPr>
        <w:br/>
      </w:r>
      <w:r w:rsidRPr="005C4702">
        <w:rPr>
          <w:rFonts w:ascii="Arial" w:eastAsia="Times New Roman" w:hAnsi="Arial" w:cs="Arial"/>
          <w:color w:val="0F1419"/>
          <w:sz w:val="24"/>
          <w:szCs w:val="24"/>
          <w:lang w:eastAsia="tr-TR"/>
        </w:rPr>
        <w:br/>
        <w:t xml:space="preserve">Tarsus </w:t>
      </w:r>
      <w:proofErr w:type="spellStart"/>
      <w:r w:rsidRPr="005C4702">
        <w:rPr>
          <w:rFonts w:ascii="Arial" w:eastAsia="Times New Roman" w:hAnsi="Arial" w:cs="Arial"/>
          <w:color w:val="0F1419"/>
          <w:sz w:val="24"/>
          <w:szCs w:val="24"/>
          <w:lang w:eastAsia="tr-TR"/>
        </w:rPr>
        <w:t>Slowfood</w:t>
      </w:r>
      <w:proofErr w:type="spellEnd"/>
      <w:r w:rsidRPr="005C4702">
        <w:rPr>
          <w:rFonts w:ascii="Arial" w:eastAsia="Times New Roman" w:hAnsi="Arial" w:cs="Arial"/>
          <w:color w:val="0F1419"/>
          <w:sz w:val="24"/>
          <w:szCs w:val="24"/>
          <w:lang w:eastAsia="tr-TR"/>
        </w:rPr>
        <w:t xml:space="preserve"> lideri </w:t>
      </w:r>
      <w:proofErr w:type="spellStart"/>
      <w:r w:rsidRPr="005C4702">
        <w:rPr>
          <w:rFonts w:ascii="Arial" w:eastAsia="Times New Roman" w:hAnsi="Arial" w:cs="Arial"/>
          <w:color w:val="0F1419"/>
          <w:sz w:val="24"/>
          <w:szCs w:val="24"/>
          <w:lang w:eastAsia="tr-TR"/>
        </w:rPr>
        <w:t>Yasmina</w:t>
      </w:r>
      <w:proofErr w:type="spellEnd"/>
      <w:r w:rsidRPr="005C4702">
        <w:rPr>
          <w:rFonts w:ascii="Arial" w:eastAsia="Times New Roman" w:hAnsi="Arial" w:cs="Arial"/>
          <w:color w:val="0F1419"/>
          <w:sz w:val="24"/>
          <w:szCs w:val="24"/>
          <w:lang w:eastAsia="tr-TR"/>
        </w:rPr>
        <w:t xml:space="preserve"> Lokmanoğlu, konuşmasında, markalaşmanın yerel üreticilere sağlayacağı katkılara dikkat çekerek, “Tescilli ve tanınan markalar, hem ulusal hem de uluslararası pazarda üreticiye güç kazandırır. </w:t>
      </w:r>
      <w:proofErr w:type="spellStart"/>
      <w:r w:rsidRPr="005C4702">
        <w:rPr>
          <w:rFonts w:ascii="Arial" w:eastAsia="Times New Roman" w:hAnsi="Arial" w:cs="Arial"/>
          <w:color w:val="0F1419"/>
          <w:sz w:val="24"/>
          <w:szCs w:val="24"/>
          <w:lang w:eastAsia="tr-TR"/>
        </w:rPr>
        <w:t>Slowfood</w:t>
      </w:r>
      <w:proofErr w:type="spellEnd"/>
      <w:r w:rsidRPr="005C4702">
        <w:rPr>
          <w:rFonts w:ascii="Arial" w:eastAsia="Times New Roman" w:hAnsi="Arial" w:cs="Arial"/>
          <w:color w:val="0F1419"/>
          <w:sz w:val="24"/>
          <w:szCs w:val="24"/>
          <w:lang w:eastAsia="tr-TR"/>
        </w:rPr>
        <w:t xml:space="preserve"> hareketiyle amacımız geleneksel üretimi korumak, doğal tarımı desteklemek ve sağlıklı ürünleri sofralara ulaştırmaktır” dedi.</w:t>
      </w:r>
      <w:r w:rsidRPr="005C4702">
        <w:rPr>
          <w:rFonts w:ascii="Arial" w:eastAsia="Times New Roman" w:hAnsi="Arial" w:cs="Arial"/>
          <w:color w:val="0F1419"/>
          <w:sz w:val="24"/>
          <w:szCs w:val="24"/>
          <w:lang w:eastAsia="tr-TR"/>
        </w:rPr>
        <w:br/>
      </w:r>
      <w:r w:rsidRPr="005C4702">
        <w:rPr>
          <w:rFonts w:ascii="Arial" w:eastAsia="Times New Roman" w:hAnsi="Arial" w:cs="Arial"/>
          <w:color w:val="0F1419"/>
          <w:sz w:val="24"/>
          <w:szCs w:val="24"/>
          <w:lang w:eastAsia="tr-TR"/>
        </w:rPr>
        <w:br/>
        <w:t>Tarsus Ticaret Borsası Başkanı Mustafa Teke ise zehirsiz üretimin yalnızca ekonomik değil, aynı zamanda toplumsal bir sorumluluk olduğuna değinerek şu ifadeleri kullandı:</w:t>
      </w:r>
      <w:r w:rsidRPr="005C4702">
        <w:rPr>
          <w:rFonts w:ascii="Arial" w:eastAsia="Times New Roman" w:hAnsi="Arial" w:cs="Arial"/>
          <w:color w:val="0F1419"/>
          <w:sz w:val="24"/>
          <w:szCs w:val="24"/>
          <w:lang w:eastAsia="tr-TR"/>
        </w:rPr>
        <w:br/>
        <w:t xml:space="preserve">“Organik ve </w:t>
      </w:r>
      <w:proofErr w:type="gramStart"/>
      <w:r w:rsidRPr="005C4702">
        <w:rPr>
          <w:rFonts w:ascii="Arial" w:eastAsia="Times New Roman" w:hAnsi="Arial" w:cs="Arial"/>
          <w:color w:val="0F1419"/>
          <w:sz w:val="24"/>
          <w:szCs w:val="24"/>
          <w:lang w:eastAsia="tr-TR"/>
        </w:rPr>
        <w:t>ekolojik</w:t>
      </w:r>
      <w:proofErr w:type="gramEnd"/>
      <w:r w:rsidRPr="005C4702">
        <w:rPr>
          <w:rFonts w:ascii="Arial" w:eastAsia="Times New Roman" w:hAnsi="Arial" w:cs="Arial"/>
          <w:color w:val="0F1419"/>
          <w:sz w:val="24"/>
          <w:szCs w:val="24"/>
          <w:lang w:eastAsia="tr-TR"/>
        </w:rPr>
        <w:t xml:space="preserve"> tarım artık bir tercih değil, zorunluluktur. Sağlıklı nesillerin yetişmesi ve tüketicinin güvenle ürünlere ulaşması için üretimde doğal yöntemlerin tercih edilmesi kaçınılmaz hale gelmiştir. Tarsus olarak bu alanda güçlü bir potansiyelimiz var. Borsa olarak üreticilerimizin yanında olmaya ve bu dönüşüme katkı sunmaya devam edeceğiz.”</w:t>
      </w:r>
      <w:r w:rsidRPr="005C4702">
        <w:rPr>
          <w:rFonts w:ascii="Arial" w:eastAsia="Times New Roman" w:hAnsi="Arial" w:cs="Arial"/>
          <w:color w:val="0F1419"/>
          <w:sz w:val="24"/>
          <w:szCs w:val="24"/>
          <w:lang w:eastAsia="tr-TR"/>
        </w:rPr>
        <w:br/>
      </w:r>
      <w:r w:rsidRPr="005C4702">
        <w:rPr>
          <w:rFonts w:ascii="Arial" w:eastAsia="Times New Roman" w:hAnsi="Arial" w:cs="Arial"/>
          <w:color w:val="0F1419"/>
          <w:sz w:val="24"/>
          <w:szCs w:val="24"/>
          <w:lang w:eastAsia="tr-TR"/>
        </w:rPr>
        <w:br/>
        <w:t>Toplantıya ayrıca Çamlıyayla Kaymakamı Veli Avcı da katılarak üreticilerle sohbet etti. Kaymakam Avcı, bu tür projelerin yalnızca Tarsus’a değil, Çamlıyayla ve bölgedeki diğer üretici köylere de örnek olacağını belirtti. Avcı, organik tarım ve yerel üretimin desteklenmesinin bölgesel kalkınmada önemli bir rol oynadığını vurguladı.</w:t>
      </w:r>
      <w:r w:rsidRPr="005C4702">
        <w:rPr>
          <w:rFonts w:ascii="Arial" w:eastAsia="Times New Roman" w:hAnsi="Arial" w:cs="Arial"/>
          <w:color w:val="0F1419"/>
          <w:sz w:val="24"/>
          <w:szCs w:val="24"/>
          <w:lang w:eastAsia="tr-TR"/>
        </w:rPr>
        <w:br/>
      </w:r>
      <w:r w:rsidRPr="005C4702">
        <w:rPr>
          <w:rFonts w:ascii="Arial" w:eastAsia="Times New Roman" w:hAnsi="Arial" w:cs="Arial"/>
          <w:color w:val="0F1419"/>
          <w:sz w:val="24"/>
          <w:szCs w:val="24"/>
          <w:lang w:eastAsia="tr-TR"/>
        </w:rPr>
        <w:br/>
        <w:t>Toplantıda üreticilere, zehirsiz tarımın ekonomik getirileri, çevresel faydaları ve tüketici sağlığına etkileri hakkında bilgiler verildi. Ayrıca, organik üretimde uygulama örnekleri ve iyi tarım uygulamaları konusunda da detaylı sunumlar yapıldı.</w:t>
      </w:r>
      <w:r w:rsidRPr="005C4702">
        <w:rPr>
          <w:rFonts w:ascii="Arial" w:eastAsia="Times New Roman" w:hAnsi="Arial" w:cs="Arial"/>
          <w:color w:val="0F1419"/>
          <w:sz w:val="24"/>
          <w:szCs w:val="24"/>
          <w:lang w:eastAsia="tr-TR"/>
        </w:rPr>
        <w:br/>
      </w:r>
      <w:r w:rsidRPr="005C4702">
        <w:rPr>
          <w:rFonts w:ascii="Arial" w:eastAsia="Times New Roman" w:hAnsi="Arial" w:cs="Arial"/>
          <w:color w:val="0F1419"/>
          <w:sz w:val="24"/>
          <w:szCs w:val="24"/>
          <w:lang w:eastAsia="tr-TR"/>
        </w:rPr>
        <w:br/>
        <w:t>Katılımcılar toplantının sonunda, “</w:t>
      </w:r>
      <w:proofErr w:type="spellStart"/>
      <w:r w:rsidRPr="005C4702">
        <w:rPr>
          <w:rFonts w:ascii="Arial" w:eastAsia="Times New Roman" w:hAnsi="Arial" w:cs="Arial"/>
          <w:color w:val="0F1419"/>
          <w:sz w:val="24"/>
          <w:szCs w:val="24"/>
          <w:lang w:eastAsia="tr-TR"/>
        </w:rPr>
        <w:t>Presidium</w:t>
      </w:r>
      <w:proofErr w:type="spellEnd"/>
      <w:r w:rsidRPr="005C4702">
        <w:rPr>
          <w:rFonts w:ascii="Arial" w:eastAsia="Times New Roman" w:hAnsi="Arial" w:cs="Arial"/>
          <w:color w:val="0F1419"/>
          <w:sz w:val="24"/>
          <w:szCs w:val="24"/>
          <w:lang w:eastAsia="tr-TR"/>
        </w:rPr>
        <w:t>” markası sayesinde Tarsus’un tarımsal ürünlerde markalaşma yolunda önemli bir adım atacağı konusunda hemfikir oldu.</w:t>
      </w:r>
    </w:p>
    <w:p w:rsidR="00B47D6B" w:rsidRDefault="00B47D6B">
      <w:bookmarkStart w:id="0" w:name="_GoBack"/>
      <w:bookmarkEnd w:id="0"/>
    </w:p>
    <w:sectPr w:rsidR="00B47D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71964"/>
    <w:multiLevelType w:val="multilevel"/>
    <w:tmpl w:val="B33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02"/>
    <w:rsid w:val="005C4702"/>
    <w:rsid w:val="00B47D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1A8DA-0547-4C02-B467-CD5476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5C47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C4702"/>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86545">
      <w:bodyDiv w:val="1"/>
      <w:marLeft w:val="0"/>
      <w:marRight w:val="0"/>
      <w:marTop w:val="0"/>
      <w:marBottom w:val="0"/>
      <w:divBdr>
        <w:top w:val="none" w:sz="0" w:space="0" w:color="auto"/>
        <w:left w:val="none" w:sz="0" w:space="0" w:color="auto"/>
        <w:bottom w:val="none" w:sz="0" w:space="0" w:color="auto"/>
        <w:right w:val="none" w:sz="0" w:space="0" w:color="auto"/>
      </w:divBdr>
      <w:divsChild>
        <w:div w:id="242108425">
          <w:marLeft w:val="0"/>
          <w:marRight w:val="0"/>
          <w:marTop w:val="0"/>
          <w:marBottom w:val="300"/>
          <w:divBdr>
            <w:top w:val="none" w:sz="0" w:space="0" w:color="auto"/>
            <w:left w:val="none" w:sz="0" w:space="0" w:color="auto"/>
            <w:bottom w:val="none" w:sz="0" w:space="0" w:color="auto"/>
            <w:right w:val="none" w:sz="0" w:space="0" w:color="auto"/>
          </w:divBdr>
          <w:divsChild>
            <w:div w:id="20403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2025-08-28T13:41:00Z</dcterms:created>
  <dcterms:modified xsi:type="dcterms:W3CDTF">2025-08-28T13:42:00Z</dcterms:modified>
</cp:coreProperties>
</file>