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525" w:rsidRPr="00A11525" w:rsidRDefault="00A11525" w:rsidP="00A11525">
      <w:pPr>
        <w:shd w:val="clear" w:color="auto" w:fill="FAFAFA"/>
        <w:spacing w:after="0" w:line="240" w:lineRule="auto"/>
        <w:jc w:val="center"/>
        <w:outlineLvl w:val="0"/>
        <w:rPr>
          <w:rFonts w:ascii="Arial" w:eastAsia="Times New Roman" w:hAnsi="Arial" w:cs="Arial"/>
          <w:b/>
          <w:bCs/>
          <w:color w:val="0F1419"/>
          <w:kern w:val="36"/>
          <w:sz w:val="36"/>
          <w:szCs w:val="30"/>
          <w:lang w:eastAsia="tr-TR"/>
        </w:rPr>
      </w:pPr>
      <w:bookmarkStart w:id="0" w:name="_GoBack"/>
      <w:r w:rsidRPr="00A11525">
        <w:rPr>
          <w:rFonts w:ascii="Arial" w:eastAsia="Times New Roman" w:hAnsi="Arial" w:cs="Arial"/>
          <w:b/>
          <w:bCs/>
          <w:color w:val="0F1419"/>
          <w:kern w:val="36"/>
          <w:sz w:val="36"/>
          <w:szCs w:val="30"/>
          <w:lang w:eastAsia="tr-TR"/>
        </w:rPr>
        <w:t>TOBB Mesleki ve Teknik Anadolu Lisesi’nin 100. Yıl Atatürk Kütüphanesi açıldı.</w:t>
      </w:r>
    </w:p>
    <w:p w:rsidR="00A11525" w:rsidRPr="00A11525" w:rsidRDefault="00A11525" w:rsidP="00A11525">
      <w:pPr>
        <w:numPr>
          <w:ilvl w:val="0"/>
          <w:numId w:val="1"/>
        </w:numPr>
        <w:shd w:val="clear" w:color="auto" w:fill="FAFAFA"/>
        <w:spacing w:before="75" w:after="0" w:line="240" w:lineRule="auto"/>
        <w:ind w:left="75"/>
        <w:jc w:val="center"/>
        <w:rPr>
          <w:rFonts w:ascii="Arial" w:eastAsia="Times New Roman" w:hAnsi="Arial" w:cs="Arial"/>
          <w:color w:val="0F1419"/>
          <w:sz w:val="20"/>
          <w:szCs w:val="17"/>
          <w:lang w:eastAsia="tr-TR"/>
        </w:rPr>
      </w:pPr>
      <w:r w:rsidRPr="00A11525">
        <w:rPr>
          <w:rFonts w:ascii="Arial" w:eastAsia="Times New Roman" w:hAnsi="Arial" w:cs="Arial"/>
          <w:noProof/>
          <w:color w:val="0F1419"/>
          <w:sz w:val="20"/>
          <w:szCs w:val="17"/>
          <w:lang w:eastAsia="tr-TR"/>
        </w:rPr>
        <w:drawing>
          <wp:inline distT="0" distB="0" distL="0" distR="0" wp14:anchorId="4BFDB36F" wp14:editId="5ED98B67">
            <wp:extent cx="171450" cy="171450"/>
            <wp:effectExtent l="0" t="0" r="0" b="0"/>
            <wp:docPr id="2" name="Resim 2" descr="http://tarsustb.tobb.org.tr/DesktopModules/DnnForge%20-%20NewsArticles/Templates/Tema2019/Images/calenda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rsustb.tobb.org.tr/DesktopModules/DnnForge%20-%20NewsArticles/Templates/Tema2019/Images/calendar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A11525">
        <w:rPr>
          <w:rFonts w:ascii="Arial" w:eastAsia="Times New Roman" w:hAnsi="Arial" w:cs="Arial"/>
          <w:color w:val="0F1419"/>
          <w:sz w:val="20"/>
          <w:szCs w:val="17"/>
          <w:lang w:eastAsia="tr-TR"/>
        </w:rPr>
        <w:t> 13.11.2023</w:t>
      </w:r>
    </w:p>
    <w:p w:rsidR="00A11525" w:rsidRPr="00A11525" w:rsidRDefault="00A11525" w:rsidP="00A11525">
      <w:pPr>
        <w:numPr>
          <w:ilvl w:val="0"/>
          <w:numId w:val="1"/>
        </w:numPr>
        <w:shd w:val="clear" w:color="auto" w:fill="FAFAFA"/>
        <w:spacing w:before="75" w:line="240" w:lineRule="auto"/>
        <w:ind w:left="75"/>
        <w:jc w:val="center"/>
        <w:rPr>
          <w:rFonts w:ascii="Arial" w:eastAsia="Times New Roman" w:hAnsi="Arial" w:cs="Arial"/>
          <w:color w:val="0F1419"/>
          <w:sz w:val="20"/>
          <w:szCs w:val="17"/>
          <w:lang w:eastAsia="tr-TR"/>
        </w:rPr>
      </w:pPr>
      <w:r w:rsidRPr="00A11525">
        <w:rPr>
          <w:rFonts w:ascii="Arial" w:eastAsia="Times New Roman" w:hAnsi="Arial" w:cs="Arial"/>
          <w:noProof/>
          <w:color w:val="0F1419"/>
          <w:sz w:val="20"/>
          <w:szCs w:val="17"/>
          <w:lang w:eastAsia="tr-TR"/>
        </w:rPr>
        <w:drawing>
          <wp:inline distT="0" distB="0" distL="0" distR="0" wp14:anchorId="5AC5E5B4" wp14:editId="750A0AD2">
            <wp:extent cx="171450" cy="171450"/>
            <wp:effectExtent l="0" t="0" r="0" b="0"/>
            <wp:docPr id="1" name="Resim 1" descr="http://tarsustb.tobb.org.tr/DesktopModules/DnnForge%20-%20NewsArticles/Templates/Tema2019/Images/us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arsustb.tobb.org.tr/DesktopModules/DnnForge%20-%20NewsArticles/Templates/Tema2019/Images/user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A11525">
        <w:rPr>
          <w:rFonts w:ascii="Arial" w:eastAsia="Times New Roman" w:hAnsi="Arial" w:cs="Arial"/>
          <w:color w:val="0F1419"/>
          <w:sz w:val="20"/>
          <w:szCs w:val="17"/>
          <w:lang w:eastAsia="tr-TR"/>
        </w:rPr>
        <w:t> </w:t>
      </w:r>
      <w:proofErr w:type="spellStart"/>
      <w:r w:rsidRPr="00A11525">
        <w:rPr>
          <w:rFonts w:ascii="Arial" w:eastAsia="Times New Roman" w:hAnsi="Arial" w:cs="Arial"/>
          <w:color w:val="0F1419"/>
          <w:sz w:val="20"/>
          <w:szCs w:val="17"/>
          <w:lang w:eastAsia="tr-TR"/>
        </w:rPr>
        <w:t>tarsustb</w:t>
      </w:r>
      <w:proofErr w:type="spellEnd"/>
    </w:p>
    <w:p w:rsidR="00A11525" w:rsidRPr="00A11525" w:rsidRDefault="00A11525" w:rsidP="00A11525">
      <w:pPr>
        <w:shd w:val="clear" w:color="auto" w:fill="DDDDE9"/>
        <w:spacing w:after="0" w:line="240" w:lineRule="auto"/>
        <w:jc w:val="both"/>
        <w:rPr>
          <w:rFonts w:ascii="Arial" w:eastAsia="Times New Roman" w:hAnsi="Arial" w:cs="Arial"/>
          <w:color w:val="0F1419"/>
          <w:sz w:val="32"/>
          <w:szCs w:val="24"/>
          <w:lang w:eastAsia="tr-TR"/>
        </w:rPr>
      </w:pPr>
      <w:r w:rsidRPr="00A11525">
        <w:rPr>
          <w:rFonts w:ascii="Arial" w:eastAsia="Times New Roman" w:hAnsi="Arial" w:cs="Arial"/>
          <w:color w:val="0F1419"/>
          <w:sz w:val="32"/>
          <w:szCs w:val="24"/>
          <w:lang w:eastAsia="tr-TR"/>
        </w:rPr>
        <w:t>Türkiye Odalar ve Borsalar Birliği’nin "81 İl’e 81 Okul" Projesiyle Tarsus Ticaret ve Sanayi Odası ve Tarsus Ticaret Borsası’nın ortak girişimiyle Tarsus’a kazandırdığı TOBB Mesleki ve Teknik Anadolu Lisesi’nin 100. Yıl Atatürk Kütüphanesi açıldı.</w:t>
      </w:r>
      <w:r w:rsidRPr="00A11525">
        <w:rPr>
          <w:rFonts w:ascii="Arial" w:eastAsia="Times New Roman" w:hAnsi="Arial" w:cs="Arial"/>
          <w:color w:val="0F1419"/>
          <w:sz w:val="32"/>
          <w:szCs w:val="24"/>
          <w:lang w:eastAsia="tr-TR"/>
        </w:rPr>
        <w:br/>
      </w:r>
      <w:proofErr w:type="gramStart"/>
      <w:r w:rsidRPr="00A11525">
        <w:rPr>
          <w:rFonts w:ascii="Arial" w:eastAsia="Times New Roman" w:hAnsi="Arial" w:cs="Arial"/>
          <w:color w:val="0F1419"/>
          <w:sz w:val="32"/>
          <w:szCs w:val="24"/>
          <w:lang w:eastAsia="tr-TR"/>
        </w:rPr>
        <w:t xml:space="preserve">Tarsus Ticaret Borsası ile Tarsus Ticaret ve Sanayi Odası tarafından TOBB Mesleki ve Teknik Anadolu Lisesi’nin 100. Yıl Atatürk Kütüphanesi açılışı ve Cumhuriyet’in 100. Yılı çerçevesinde hazırlanan 10 Kasım Atatürk’ü Anma programı kapsamında düzenlenen etkinliğe Tarsus Kaymakamı Kadir Sertel </w:t>
      </w:r>
      <w:proofErr w:type="spellStart"/>
      <w:r w:rsidRPr="00A11525">
        <w:rPr>
          <w:rFonts w:ascii="Arial" w:eastAsia="Times New Roman" w:hAnsi="Arial" w:cs="Arial"/>
          <w:color w:val="0F1419"/>
          <w:sz w:val="32"/>
          <w:szCs w:val="24"/>
          <w:lang w:eastAsia="tr-TR"/>
        </w:rPr>
        <w:t>Otcu</w:t>
      </w:r>
      <w:proofErr w:type="spellEnd"/>
      <w:r w:rsidRPr="00A11525">
        <w:rPr>
          <w:rFonts w:ascii="Arial" w:eastAsia="Times New Roman" w:hAnsi="Arial" w:cs="Arial"/>
          <w:color w:val="0F1419"/>
          <w:sz w:val="32"/>
          <w:szCs w:val="24"/>
          <w:lang w:eastAsia="tr-TR"/>
        </w:rPr>
        <w:t xml:space="preserve">, Tarsus Belediye Başkan Yardımcıları Aydın Polat ve </w:t>
      </w:r>
      <w:proofErr w:type="spellStart"/>
      <w:r w:rsidRPr="00A11525">
        <w:rPr>
          <w:rFonts w:ascii="Arial" w:eastAsia="Times New Roman" w:hAnsi="Arial" w:cs="Arial"/>
          <w:color w:val="0F1419"/>
          <w:sz w:val="32"/>
          <w:szCs w:val="24"/>
          <w:lang w:eastAsia="tr-TR"/>
        </w:rPr>
        <w:t>Serdal</w:t>
      </w:r>
      <w:proofErr w:type="spellEnd"/>
      <w:r w:rsidRPr="00A11525">
        <w:rPr>
          <w:rFonts w:ascii="Arial" w:eastAsia="Times New Roman" w:hAnsi="Arial" w:cs="Arial"/>
          <w:color w:val="0F1419"/>
          <w:sz w:val="32"/>
          <w:szCs w:val="24"/>
          <w:lang w:eastAsia="tr-TR"/>
        </w:rPr>
        <w:t xml:space="preserve"> Demirel, Tarsus Ticaret Borsası Başkanı Mustafa Teke, Yönetim Kurulu Üyesi Yücel Gürbüz, Yönetici Asistan Ezgi Fındık Güngör, Tarsus Ticaret ve Sanayi Odası Meclis Başkanı Hüsnü Yağcı, Tarsus İlçe Milli Eğitim Müdürü Mehmet Metin, kurum müdürleri, davetliler ve öğrenciler katıldı.</w:t>
      </w:r>
      <w:proofErr w:type="gramEnd"/>
      <w:r w:rsidRPr="00A11525">
        <w:rPr>
          <w:rFonts w:ascii="Arial" w:eastAsia="Times New Roman" w:hAnsi="Arial" w:cs="Arial"/>
          <w:color w:val="0F1419"/>
          <w:sz w:val="32"/>
          <w:szCs w:val="24"/>
          <w:lang w:eastAsia="tr-TR"/>
        </w:rPr>
        <w:br/>
        <w:t>Büyük Önder Gazi Mustafa Kemal Atatürk’ün sevdiği şarkıların bando eşliğinde seslenilmesi ile başlayan program Atatürk fotoğraf sergisinin gezilmesi ile devam etti. Daha sonra protokol eşliğinde kütüphanenin açılış kurdelesi gezilerek öğrencilerle birlikte kitap okundu ve sohbet edildi.</w:t>
      </w:r>
    </w:p>
    <w:bookmarkEnd w:id="0"/>
    <w:p w:rsidR="0021170F" w:rsidRDefault="0021170F"/>
    <w:sectPr w:rsidR="002117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1357F9"/>
    <w:multiLevelType w:val="multilevel"/>
    <w:tmpl w:val="49CC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525"/>
    <w:rsid w:val="0021170F"/>
    <w:rsid w:val="00A115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BDDC3-0047-4A01-B4C7-DBD1B1AE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A115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1525"/>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8258">
      <w:bodyDiv w:val="1"/>
      <w:marLeft w:val="0"/>
      <w:marRight w:val="0"/>
      <w:marTop w:val="0"/>
      <w:marBottom w:val="0"/>
      <w:divBdr>
        <w:top w:val="none" w:sz="0" w:space="0" w:color="auto"/>
        <w:left w:val="none" w:sz="0" w:space="0" w:color="auto"/>
        <w:bottom w:val="none" w:sz="0" w:space="0" w:color="auto"/>
        <w:right w:val="none" w:sz="0" w:space="0" w:color="auto"/>
      </w:divBdr>
      <w:divsChild>
        <w:div w:id="71441022">
          <w:marLeft w:val="0"/>
          <w:marRight w:val="0"/>
          <w:marTop w:val="0"/>
          <w:marBottom w:val="300"/>
          <w:divBdr>
            <w:top w:val="none" w:sz="0" w:space="0" w:color="auto"/>
            <w:left w:val="none" w:sz="0" w:space="0" w:color="auto"/>
            <w:bottom w:val="none" w:sz="0" w:space="0" w:color="auto"/>
            <w:right w:val="none" w:sz="0" w:space="0" w:color="auto"/>
          </w:divBdr>
          <w:divsChild>
            <w:div w:id="17127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1089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1</cp:revision>
  <dcterms:created xsi:type="dcterms:W3CDTF">2023-11-14T08:21:00Z</dcterms:created>
  <dcterms:modified xsi:type="dcterms:W3CDTF">2023-11-14T08:21:00Z</dcterms:modified>
</cp:coreProperties>
</file>